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AF83" w14:textId="7CE33E2A" w:rsidR="009564A0" w:rsidRPr="00891A21" w:rsidRDefault="009564A0" w:rsidP="00891A21">
      <w:pPr>
        <w:suppressAutoHyphens/>
        <w:jc w:val="both"/>
        <w:rPr>
          <w:rFonts w:ascii="Arial" w:hAnsi="Arial" w:cs="Arial"/>
          <w:sz w:val="20"/>
          <w:szCs w:val="20"/>
        </w:rPr>
      </w:pPr>
      <w:r w:rsidRPr="00891A21">
        <w:rPr>
          <w:rFonts w:ascii="Arial" w:hAnsi="Arial" w:cs="Arial"/>
          <w:noProof/>
          <w:sz w:val="20"/>
          <w:szCs w:val="20"/>
        </w:rPr>
        <w:drawing>
          <wp:anchor distT="0" distB="0" distL="114300" distR="114300" simplePos="0" relativeHeight="251658240" behindDoc="0" locked="0" layoutInCell="1" hidden="0" allowOverlap="1" wp14:anchorId="34D4BD3C" wp14:editId="606C6775">
            <wp:simplePos x="0" y="0"/>
            <wp:positionH relativeFrom="column">
              <wp:posOffset>0</wp:posOffset>
            </wp:positionH>
            <wp:positionV relativeFrom="paragraph">
              <wp:posOffset>-635</wp:posOffset>
            </wp:positionV>
            <wp:extent cx="1622585" cy="4732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2585" cy="473254"/>
                    </a:xfrm>
                    <a:prstGeom prst="rect">
                      <a:avLst/>
                    </a:prstGeom>
                    <a:ln/>
                  </pic:spPr>
                </pic:pic>
              </a:graphicData>
            </a:graphic>
          </wp:anchor>
        </w:drawing>
      </w:r>
    </w:p>
    <w:p w14:paraId="6DE1D696" w14:textId="77777777" w:rsidR="009564A0" w:rsidRPr="00891A21" w:rsidRDefault="009564A0" w:rsidP="00891A21">
      <w:pPr>
        <w:suppressAutoHyphens/>
        <w:jc w:val="both"/>
        <w:rPr>
          <w:rFonts w:ascii="Arial" w:hAnsi="Arial" w:cs="Arial"/>
          <w:sz w:val="20"/>
          <w:szCs w:val="20"/>
        </w:rPr>
      </w:pPr>
    </w:p>
    <w:p w14:paraId="033E0219" w14:textId="77777777" w:rsidR="009564A0" w:rsidRPr="00891A21" w:rsidRDefault="009564A0" w:rsidP="00891A21">
      <w:pPr>
        <w:suppressAutoHyphens/>
        <w:jc w:val="both"/>
        <w:rPr>
          <w:rFonts w:ascii="Arial" w:hAnsi="Arial" w:cs="Arial"/>
          <w:sz w:val="20"/>
          <w:szCs w:val="20"/>
        </w:rPr>
      </w:pPr>
    </w:p>
    <w:p w14:paraId="3C28F4EA" w14:textId="0168DFFC" w:rsidR="00BC7EB8" w:rsidRPr="00891A21" w:rsidRDefault="00BC7EB8" w:rsidP="00891A21">
      <w:pPr>
        <w:suppressAutoHyphens/>
        <w:jc w:val="right"/>
        <w:rPr>
          <w:rFonts w:ascii="Arial" w:hAnsi="Arial" w:cs="Arial"/>
          <w:sz w:val="20"/>
          <w:szCs w:val="20"/>
        </w:rPr>
      </w:pPr>
      <w:r w:rsidRPr="00891A21">
        <w:rPr>
          <w:rFonts w:ascii="Arial" w:hAnsi="Arial" w:cs="Arial"/>
          <w:sz w:val="20"/>
          <w:szCs w:val="20"/>
        </w:rPr>
        <w:t xml:space="preserve">Warsaw, </w:t>
      </w:r>
      <w:r w:rsidR="00C243FB">
        <w:rPr>
          <w:rFonts w:ascii="Arial" w:hAnsi="Arial" w:cs="Arial"/>
          <w:sz w:val="20"/>
          <w:szCs w:val="20"/>
        </w:rPr>
        <w:t>28</w:t>
      </w:r>
      <w:bookmarkStart w:id="0" w:name="_GoBack"/>
      <w:bookmarkEnd w:id="0"/>
      <w:r w:rsidR="00B8082B">
        <w:rPr>
          <w:rFonts w:ascii="Arial" w:hAnsi="Arial" w:cs="Arial"/>
          <w:sz w:val="20"/>
          <w:szCs w:val="20"/>
        </w:rPr>
        <w:t xml:space="preserve"> September </w:t>
      </w:r>
      <w:r w:rsidRPr="00891A21">
        <w:rPr>
          <w:rFonts w:ascii="Arial" w:hAnsi="Arial" w:cs="Arial"/>
          <w:sz w:val="20"/>
          <w:szCs w:val="20"/>
        </w:rPr>
        <w:t>2023</w:t>
      </w:r>
    </w:p>
    <w:p w14:paraId="512B198D" w14:textId="77777777" w:rsidR="009564A0" w:rsidRPr="00891A21" w:rsidRDefault="009564A0" w:rsidP="00891A21">
      <w:pPr>
        <w:suppressAutoHyphens/>
        <w:jc w:val="right"/>
        <w:rPr>
          <w:rFonts w:ascii="Arial" w:hAnsi="Arial" w:cs="Arial"/>
          <w:sz w:val="20"/>
          <w:szCs w:val="20"/>
        </w:rPr>
      </w:pPr>
    </w:p>
    <w:p w14:paraId="0A48766C" w14:textId="5D1F0175" w:rsidR="00BC7EB8" w:rsidRPr="00891A21" w:rsidRDefault="00BC7EB8" w:rsidP="00891A21">
      <w:pPr>
        <w:suppressAutoHyphens/>
        <w:jc w:val="center"/>
        <w:rPr>
          <w:rFonts w:ascii="Arial" w:hAnsi="Arial" w:cs="Arial"/>
          <w:sz w:val="28"/>
          <w:szCs w:val="28"/>
        </w:rPr>
      </w:pPr>
      <w:r w:rsidRPr="00891A21">
        <w:rPr>
          <w:rFonts w:ascii="Arial" w:hAnsi="Arial" w:cs="Arial"/>
          <w:sz w:val="28"/>
          <w:szCs w:val="28"/>
        </w:rPr>
        <w:t xml:space="preserve">Real Management S.A. has signed a lease with Dr Irena Eris for warehouse and office space </w:t>
      </w:r>
      <w:r w:rsidR="003D0846" w:rsidRPr="00891A21">
        <w:rPr>
          <w:rFonts w:ascii="Arial" w:hAnsi="Arial" w:cs="Arial"/>
          <w:sz w:val="28"/>
          <w:szCs w:val="28"/>
        </w:rPr>
        <w:t>in its own development</w:t>
      </w:r>
      <w:r w:rsidRPr="00891A21">
        <w:rPr>
          <w:rFonts w:ascii="Arial" w:hAnsi="Arial" w:cs="Arial"/>
          <w:sz w:val="28"/>
          <w:szCs w:val="28"/>
        </w:rPr>
        <w:t xml:space="preserve"> Good Point V</w:t>
      </w:r>
      <w:r w:rsidR="00AB06E3" w:rsidRPr="00891A21">
        <w:rPr>
          <w:rFonts w:ascii="Arial" w:hAnsi="Arial" w:cs="Arial"/>
          <w:sz w:val="28"/>
          <w:szCs w:val="28"/>
        </w:rPr>
        <w:t xml:space="preserve"> </w:t>
      </w:r>
    </w:p>
    <w:p w14:paraId="5D7F11E5" w14:textId="1915A229" w:rsidR="00BC7EB8" w:rsidRPr="00891A21" w:rsidRDefault="00BC7EB8" w:rsidP="00E92DEB">
      <w:pPr>
        <w:suppressAutoHyphens/>
        <w:spacing w:before="240"/>
        <w:jc w:val="both"/>
        <w:rPr>
          <w:rFonts w:ascii="Arial" w:hAnsi="Arial" w:cs="Arial"/>
          <w:b/>
          <w:bCs/>
          <w:sz w:val="20"/>
          <w:szCs w:val="20"/>
        </w:rPr>
      </w:pPr>
      <w:r w:rsidRPr="00891A21">
        <w:rPr>
          <w:rFonts w:ascii="Arial" w:hAnsi="Arial" w:cs="Arial"/>
          <w:b/>
          <w:bCs/>
          <w:sz w:val="20"/>
          <w:szCs w:val="20"/>
        </w:rPr>
        <w:t>Real Management S.A. has signed a lease agreement with Dr Irena Eris for warehouse and office space in its own development</w:t>
      </w:r>
      <w:r w:rsidR="00B8082B">
        <w:rPr>
          <w:rFonts w:ascii="Arial" w:hAnsi="Arial" w:cs="Arial"/>
          <w:b/>
          <w:bCs/>
          <w:sz w:val="20"/>
          <w:szCs w:val="20"/>
        </w:rPr>
        <w:t>, the</w:t>
      </w:r>
      <w:r w:rsidRPr="00891A21">
        <w:rPr>
          <w:rFonts w:ascii="Arial" w:hAnsi="Arial" w:cs="Arial"/>
          <w:b/>
          <w:bCs/>
          <w:sz w:val="20"/>
          <w:szCs w:val="20"/>
        </w:rPr>
        <w:t xml:space="preserve"> state-of-the-art industrial park Good Point V in Łubna</w:t>
      </w:r>
      <w:r w:rsidR="00175E02">
        <w:rPr>
          <w:rFonts w:ascii="Arial" w:hAnsi="Arial" w:cs="Arial"/>
          <w:b/>
          <w:bCs/>
          <w:sz w:val="20"/>
          <w:szCs w:val="20"/>
        </w:rPr>
        <w:t>, near Warsaw</w:t>
      </w:r>
      <w:r w:rsidRPr="00891A21">
        <w:rPr>
          <w:rFonts w:ascii="Arial" w:hAnsi="Arial" w:cs="Arial"/>
          <w:b/>
          <w:bCs/>
          <w:sz w:val="20"/>
          <w:szCs w:val="20"/>
        </w:rPr>
        <w:t>.</w:t>
      </w:r>
      <w:r w:rsidR="009564A0" w:rsidRPr="00891A21">
        <w:rPr>
          <w:rFonts w:ascii="Arial" w:hAnsi="Arial" w:cs="Arial"/>
          <w:b/>
          <w:bCs/>
          <w:sz w:val="20"/>
          <w:szCs w:val="20"/>
        </w:rPr>
        <w:t xml:space="preserve"> </w:t>
      </w:r>
      <w:r w:rsidRPr="00891A21">
        <w:rPr>
          <w:rFonts w:ascii="Arial" w:hAnsi="Arial" w:cs="Arial"/>
          <w:b/>
          <w:bCs/>
          <w:sz w:val="20"/>
          <w:szCs w:val="20"/>
        </w:rPr>
        <w:t>The warehouse space of 8,500 m</w:t>
      </w:r>
      <w:r w:rsidR="00DA0D70" w:rsidRPr="00B6541D">
        <w:rPr>
          <w:rFonts w:ascii="Arial" w:hAnsi="Arial" w:cs="Arial"/>
          <w:b/>
          <w:bCs/>
          <w:sz w:val="20"/>
          <w:szCs w:val="20"/>
          <w:vertAlign w:val="superscript"/>
        </w:rPr>
        <w:t>2</w:t>
      </w:r>
      <w:r w:rsidRPr="00891A21">
        <w:rPr>
          <w:rFonts w:ascii="Arial" w:hAnsi="Arial" w:cs="Arial"/>
          <w:b/>
          <w:bCs/>
          <w:sz w:val="20"/>
          <w:szCs w:val="20"/>
        </w:rPr>
        <w:t xml:space="preserve"> and office space of 500 m</w:t>
      </w:r>
      <w:r w:rsidR="00DA0D70" w:rsidRPr="00B6541D">
        <w:rPr>
          <w:rFonts w:ascii="Arial" w:hAnsi="Arial" w:cs="Arial"/>
          <w:b/>
          <w:bCs/>
          <w:sz w:val="20"/>
          <w:szCs w:val="20"/>
          <w:vertAlign w:val="superscript"/>
        </w:rPr>
        <w:t>2</w:t>
      </w:r>
      <w:r w:rsidRPr="00891A21">
        <w:rPr>
          <w:rFonts w:ascii="Arial" w:hAnsi="Arial" w:cs="Arial"/>
          <w:b/>
          <w:bCs/>
          <w:sz w:val="20"/>
          <w:szCs w:val="20"/>
        </w:rPr>
        <w:t xml:space="preserve"> is scheduled to be handed over to the tenant in Q3 2024.</w:t>
      </w:r>
    </w:p>
    <w:p w14:paraId="65D7FA90" w14:textId="5C229F91" w:rsidR="00BC7EB8" w:rsidRPr="00891A21" w:rsidRDefault="00BC7EB8" w:rsidP="00891A21">
      <w:pPr>
        <w:suppressAutoHyphens/>
        <w:jc w:val="both"/>
        <w:rPr>
          <w:rFonts w:ascii="Arial" w:hAnsi="Arial" w:cs="Arial"/>
          <w:sz w:val="20"/>
          <w:szCs w:val="20"/>
        </w:rPr>
      </w:pPr>
      <w:r w:rsidRPr="00891A21">
        <w:rPr>
          <w:rFonts w:ascii="Arial" w:hAnsi="Arial" w:cs="Arial"/>
          <w:sz w:val="20"/>
          <w:szCs w:val="20"/>
        </w:rPr>
        <w:t xml:space="preserve">Good Point V will comprise four cutting-edge buildings </w:t>
      </w:r>
      <w:r w:rsidR="00DA0D70">
        <w:rPr>
          <w:rFonts w:ascii="Arial" w:hAnsi="Arial" w:cs="Arial"/>
          <w:sz w:val="20"/>
          <w:szCs w:val="20"/>
        </w:rPr>
        <w:t xml:space="preserve">totalling </w:t>
      </w:r>
      <w:r w:rsidRPr="00891A21">
        <w:rPr>
          <w:rFonts w:ascii="Arial" w:hAnsi="Arial" w:cs="Arial"/>
          <w:sz w:val="20"/>
          <w:szCs w:val="20"/>
        </w:rPr>
        <w:t>45,000 m</w:t>
      </w:r>
      <w:r w:rsidR="00DA0D70" w:rsidRPr="00B6541D">
        <w:rPr>
          <w:rFonts w:ascii="Arial" w:hAnsi="Arial" w:cs="Arial"/>
          <w:sz w:val="20"/>
          <w:szCs w:val="20"/>
          <w:vertAlign w:val="superscript"/>
        </w:rPr>
        <w:t>2</w:t>
      </w:r>
      <w:r w:rsidRPr="00891A21">
        <w:rPr>
          <w:rFonts w:ascii="Arial" w:hAnsi="Arial" w:cs="Arial"/>
          <w:sz w:val="20"/>
          <w:szCs w:val="20"/>
        </w:rPr>
        <w:t xml:space="preserve"> of leasable area.</w:t>
      </w:r>
      <w:r w:rsidR="009564A0" w:rsidRPr="00891A21">
        <w:rPr>
          <w:rFonts w:ascii="Arial" w:hAnsi="Arial" w:cs="Arial"/>
          <w:sz w:val="20"/>
          <w:szCs w:val="20"/>
        </w:rPr>
        <w:t xml:space="preserve"> </w:t>
      </w:r>
      <w:r w:rsidRPr="00891A21">
        <w:rPr>
          <w:rFonts w:ascii="Arial" w:hAnsi="Arial" w:cs="Arial"/>
          <w:sz w:val="20"/>
          <w:szCs w:val="20"/>
        </w:rPr>
        <w:t xml:space="preserve">The facilities </w:t>
      </w:r>
      <w:r w:rsidR="00D644A7" w:rsidRPr="00891A21">
        <w:rPr>
          <w:rFonts w:ascii="Arial" w:hAnsi="Arial" w:cs="Arial"/>
          <w:sz w:val="20"/>
          <w:szCs w:val="20"/>
        </w:rPr>
        <w:t xml:space="preserve">have </w:t>
      </w:r>
      <w:r w:rsidRPr="00891A21">
        <w:rPr>
          <w:rFonts w:ascii="Arial" w:hAnsi="Arial" w:cs="Arial"/>
          <w:sz w:val="20"/>
          <w:szCs w:val="20"/>
        </w:rPr>
        <w:t xml:space="preserve">been developed in line with ESG principles and </w:t>
      </w:r>
      <w:r w:rsidR="008F1C9D" w:rsidRPr="00891A21">
        <w:rPr>
          <w:rFonts w:ascii="Arial" w:hAnsi="Arial" w:cs="Arial"/>
          <w:sz w:val="20"/>
          <w:szCs w:val="20"/>
        </w:rPr>
        <w:t xml:space="preserve">are </w:t>
      </w:r>
      <w:r w:rsidRPr="00891A21">
        <w:rPr>
          <w:rFonts w:ascii="Arial" w:hAnsi="Arial" w:cs="Arial"/>
          <w:sz w:val="20"/>
          <w:szCs w:val="20"/>
        </w:rPr>
        <w:t>BREEM certified at the Excellent level.</w:t>
      </w:r>
    </w:p>
    <w:p w14:paraId="1BC9112B" w14:textId="0A2EC9E2" w:rsidR="00BC7EB8" w:rsidRPr="00891A21" w:rsidRDefault="00BC7EB8" w:rsidP="00891A21">
      <w:pPr>
        <w:suppressAutoHyphens/>
        <w:jc w:val="both"/>
        <w:rPr>
          <w:rFonts w:ascii="Arial" w:hAnsi="Arial" w:cs="Arial"/>
          <w:sz w:val="20"/>
          <w:szCs w:val="20"/>
        </w:rPr>
      </w:pPr>
      <w:r w:rsidRPr="00891A21">
        <w:rPr>
          <w:rFonts w:ascii="Arial" w:hAnsi="Arial" w:cs="Arial"/>
          <w:sz w:val="20"/>
          <w:szCs w:val="20"/>
        </w:rPr>
        <w:t xml:space="preserve">The park will be located in Łubna, which is well connected to Warsaw (via </w:t>
      </w:r>
      <w:r w:rsidR="009342DD">
        <w:rPr>
          <w:rFonts w:ascii="Arial" w:hAnsi="Arial" w:cs="Arial"/>
          <w:sz w:val="20"/>
          <w:szCs w:val="20"/>
        </w:rPr>
        <w:t>ul.</w:t>
      </w:r>
      <w:r w:rsidRPr="00891A21">
        <w:rPr>
          <w:rFonts w:ascii="Arial" w:hAnsi="Arial" w:cs="Arial"/>
          <w:sz w:val="20"/>
          <w:szCs w:val="20"/>
        </w:rPr>
        <w:t xml:space="preserve"> Puławska) due to the proximity of state road no. 79 and </w:t>
      </w:r>
      <w:r w:rsidR="009342DD">
        <w:rPr>
          <w:rFonts w:ascii="Arial" w:hAnsi="Arial" w:cs="Arial"/>
          <w:sz w:val="20"/>
          <w:szCs w:val="20"/>
        </w:rPr>
        <w:t>the</w:t>
      </w:r>
      <w:r w:rsidRPr="00891A21">
        <w:rPr>
          <w:rFonts w:ascii="Arial" w:hAnsi="Arial" w:cs="Arial"/>
          <w:sz w:val="20"/>
          <w:szCs w:val="20"/>
        </w:rPr>
        <w:t xml:space="preserve"> interchange in Góra Kalwaria.</w:t>
      </w:r>
      <w:r w:rsidR="009564A0" w:rsidRPr="00891A21">
        <w:rPr>
          <w:rFonts w:ascii="Arial" w:hAnsi="Arial" w:cs="Arial"/>
          <w:sz w:val="20"/>
          <w:szCs w:val="20"/>
        </w:rPr>
        <w:t xml:space="preserve"> </w:t>
      </w:r>
      <w:r w:rsidRPr="00891A21">
        <w:rPr>
          <w:rFonts w:ascii="Arial" w:hAnsi="Arial" w:cs="Arial"/>
          <w:sz w:val="20"/>
          <w:szCs w:val="20"/>
        </w:rPr>
        <w:t xml:space="preserve">The </w:t>
      </w:r>
      <w:r w:rsidR="00F0552E">
        <w:rPr>
          <w:rFonts w:ascii="Arial" w:hAnsi="Arial" w:cs="Arial"/>
          <w:sz w:val="20"/>
          <w:szCs w:val="20"/>
        </w:rPr>
        <w:t>project</w:t>
      </w:r>
      <w:r w:rsidRPr="00891A21">
        <w:rPr>
          <w:rFonts w:ascii="Arial" w:hAnsi="Arial" w:cs="Arial"/>
          <w:sz w:val="20"/>
          <w:szCs w:val="20"/>
        </w:rPr>
        <w:t xml:space="preserve"> is scheduled to be completed in Q4</w:t>
      </w:r>
      <w:r w:rsidR="009564A0" w:rsidRPr="00891A21">
        <w:rPr>
          <w:rFonts w:ascii="Arial" w:hAnsi="Arial" w:cs="Arial"/>
          <w:sz w:val="20"/>
          <w:szCs w:val="20"/>
        </w:rPr>
        <w:t xml:space="preserve"> </w:t>
      </w:r>
      <w:r w:rsidRPr="00891A21">
        <w:rPr>
          <w:rFonts w:ascii="Arial" w:hAnsi="Arial" w:cs="Arial"/>
          <w:sz w:val="20"/>
          <w:szCs w:val="20"/>
        </w:rPr>
        <w:t>2024.</w:t>
      </w:r>
    </w:p>
    <w:p w14:paraId="3C2A6105" w14:textId="64588193" w:rsidR="00BC7EB8" w:rsidRPr="00891A21" w:rsidRDefault="00BC7EB8" w:rsidP="00891A21">
      <w:pPr>
        <w:suppressAutoHyphens/>
        <w:jc w:val="both"/>
        <w:rPr>
          <w:rFonts w:ascii="Arial" w:hAnsi="Arial" w:cs="Arial"/>
          <w:sz w:val="20"/>
          <w:szCs w:val="20"/>
        </w:rPr>
      </w:pPr>
      <w:r w:rsidRPr="00891A21">
        <w:rPr>
          <w:rFonts w:ascii="Arial" w:hAnsi="Arial" w:cs="Arial"/>
          <w:sz w:val="20"/>
          <w:szCs w:val="20"/>
        </w:rPr>
        <w:t>Dr Irena Eris S.A., one of the leading cosmetics manufacturer</w:t>
      </w:r>
      <w:r w:rsidR="00627604">
        <w:rPr>
          <w:rFonts w:ascii="Arial" w:hAnsi="Arial" w:cs="Arial"/>
          <w:sz w:val="20"/>
          <w:szCs w:val="20"/>
        </w:rPr>
        <w:t>s</w:t>
      </w:r>
      <w:r w:rsidRPr="00891A21">
        <w:rPr>
          <w:rFonts w:ascii="Arial" w:hAnsi="Arial" w:cs="Arial"/>
          <w:sz w:val="20"/>
          <w:szCs w:val="20"/>
        </w:rPr>
        <w:t xml:space="preserve"> in Poland and owner of globally recogni</w:t>
      </w:r>
      <w:r w:rsidR="002D2666">
        <w:rPr>
          <w:rFonts w:ascii="Arial" w:hAnsi="Arial" w:cs="Arial"/>
          <w:sz w:val="20"/>
          <w:szCs w:val="20"/>
        </w:rPr>
        <w:t>z</w:t>
      </w:r>
      <w:r w:rsidRPr="00891A21">
        <w:rPr>
          <w:rFonts w:ascii="Arial" w:hAnsi="Arial" w:cs="Arial"/>
          <w:sz w:val="20"/>
          <w:szCs w:val="20"/>
        </w:rPr>
        <w:t>ed brands such as</w:t>
      </w:r>
      <w:r w:rsidR="009564A0" w:rsidRPr="00891A21">
        <w:rPr>
          <w:rFonts w:ascii="Arial" w:hAnsi="Arial" w:cs="Arial"/>
          <w:sz w:val="20"/>
          <w:szCs w:val="20"/>
        </w:rPr>
        <w:t xml:space="preserve"> </w:t>
      </w:r>
      <w:r w:rsidRPr="00891A21">
        <w:rPr>
          <w:rFonts w:ascii="Arial" w:hAnsi="Arial" w:cs="Arial"/>
          <w:sz w:val="20"/>
          <w:szCs w:val="20"/>
        </w:rPr>
        <w:t>Dr Irena Eris, Pharmaceris, Emotopic, Lirene and Under Twenty, will be the new tenant at Good Point V.</w:t>
      </w:r>
    </w:p>
    <w:p w14:paraId="40D8C7BF" w14:textId="77C1CC21" w:rsidR="00BC7EB8" w:rsidRPr="00891A21" w:rsidRDefault="00BC7EB8" w:rsidP="00891A21">
      <w:pPr>
        <w:suppressAutoHyphens/>
        <w:jc w:val="both"/>
        <w:rPr>
          <w:rFonts w:ascii="Arial" w:hAnsi="Arial" w:cs="Arial"/>
          <w:sz w:val="20"/>
          <w:szCs w:val="20"/>
        </w:rPr>
      </w:pPr>
      <w:r w:rsidRPr="00891A21">
        <w:rPr>
          <w:rFonts w:ascii="Arial" w:hAnsi="Arial" w:cs="Arial"/>
          <w:sz w:val="20"/>
          <w:szCs w:val="20"/>
        </w:rPr>
        <w:t>The agreement between Real Management S.A.</w:t>
      </w:r>
      <w:r w:rsidR="00694133">
        <w:rPr>
          <w:rFonts w:ascii="Arial" w:hAnsi="Arial" w:cs="Arial"/>
          <w:sz w:val="20"/>
          <w:szCs w:val="20"/>
        </w:rPr>
        <w:t xml:space="preserve">, </w:t>
      </w:r>
      <w:r w:rsidRPr="00891A21">
        <w:rPr>
          <w:rFonts w:ascii="Arial" w:hAnsi="Arial" w:cs="Arial"/>
          <w:sz w:val="20"/>
          <w:szCs w:val="20"/>
        </w:rPr>
        <w:t>owner of the Good Point V park</w:t>
      </w:r>
      <w:r w:rsidR="00694133">
        <w:rPr>
          <w:rFonts w:ascii="Arial" w:hAnsi="Arial" w:cs="Arial"/>
          <w:sz w:val="20"/>
          <w:szCs w:val="20"/>
        </w:rPr>
        <w:t>,</w:t>
      </w:r>
      <w:r w:rsidR="00D644A7" w:rsidRPr="00891A21">
        <w:rPr>
          <w:rFonts w:ascii="Arial" w:hAnsi="Arial" w:cs="Arial"/>
          <w:sz w:val="20"/>
          <w:szCs w:val="20"/>
        </w:rPr>
        <w:t xml:space="preserve"> </w:t>
      </w:r>
      <w:r w:rsidRPr="00891A21">
        <w:rPr>
          <w:rFonts w:ascii="Arial" w:hAnsi="Arial" w:cs="Arial"/>
          <w:sz w:val="20"/>
          <w:szCs w:val="20"/>
        </w:rPr>
        <w:t xml:space="preserve">and Dr Irena Eris, is a long-term </w:t>
      </w:r>
      <w:r w:rsidR="008F1C9D" w:rsidRPr="00891A21">
        <w:rPr>
          <w:rFonts w:ascii="Arial" w:hAnsi="Arial" w:cs="Arial"/>
          <w:sz w:val="20"/>
          <w:szCs w:val="20"/>
        </w:rPr>
        <w:t>lease</w:t>
      </w:r>
      <w:r w:rsidRPr="00891A21">
        <w:rPr>
          <w:rFonts w:ascii="Arial" w:hAnsi="Arial" w:cs="Arial"/>
          <w:sz w:val="20"/>
          <w:szCs w:val="20"/>
        </w:rPr>
        <w:t>.</w:t>
      </w:r>
    </w:p>
    <w:p w14:paraId="455B0D44" w14:textId="628CD833" w:rsidR="00F76E9C" w:rsidRPr="00891A21" w:rsidRDefault="00694133" w:rsidP="00891A21">
      <w:pPr>
        <w:suppressAutoHyphens/>
        <w:jc w:val="both"/>
        <w:rPr>
          <w:rFonts w:ascii="Arial" w:hAnsi="Arial" w:cs="Arial"/>
          <w:sz w:val="20"/>
          <w:szCs w:val="20"/>
        </w:rPr>
      </w:pPr>
      <w:r>
        <w:rPr>
          <w:rFonts w:ascii="Arial" w:hAnsi="Arial" w:cs="Arial"/>
          <w:sz w:val="20"/>
          <w:szCs w:val="20"/>
        </w:rPr>
        <w:t>“</w:t>
      </w:r>
      <w:r w:rsidR="00BC7EB8" w:rsidRPr="00891A21">
        <w:rPr>
          <w:rFonts w:ascii="Arial" w:hAnsi="Arial" w:cs="Arial"/>
          <w:sz w:val="20"/>
          <w:szCs w:val="20"/>
        </w:rPr>
        <w:t xml:space="preserve">I am proud that owing to the experience of Real Management S.A. as </w:t>
      </w:r>
      <w:r w:rsidR="00D644A7" w:rsidRPr="00891A21">
        <w:rPr>
          <w:rFonts w:ascii="Arial" w:hAnsi="Arial" w:cs="Arial"/>
          <w:sz w:val="20"/>
          <w:szCs w:val="20"/>
        </w:rPr>
        <w:t xml:space="preserve">a </w:t>
      </w:r>
      <w:r w:rsidR="00BC7EB8" w:rsidRPr="00891A21">
        <w:rPr>
          <w:rFonts w:ascii="Arial" w:hAnsi="Arial" w:cs="Arial"/>
          <w:sz w:val="20"/>
          <w:szCs w:val="20"/>
        </w:rPr>
        <w:t>developer of highly advanced warehouse parks, we are executing a project which is attracting a lot of interest from tenants</w:t>
      </w:r>
      <w:r w:rsidR="00D644A7" w:rsidRPr="00891A21">
        <w:rPr>
          <w:rFonts w:ascii="Arial" w:hAnsi="Arial" w:cs="Arial"/>
          <w:sz w:val="20"/>
          <w:szCs w:val="20"/>
        </w:rPr>
        <w:t xml:space="preserve"> already at its initial stage</w:t>
      </w:r>
      <w:r>
        <w:rPr>
          <w:rFonts w:ascii="Arial" w:hAnsi="Arial" w:cs="Arial"/>
          <w:sz w:val="20"/>
          <w:szCs w:val="20"/>
        </w:rPr>
        <w:t>,”</w:t>
      </w:r>
      <w:r w:rsidR="00AB3EC4">
        <w:rPr>
          <w:rFonts w:ascii="Arial" w:hAnsi="Arial" w:cs="Arial"/>
          <w:sz w:val="20"/>
          <w:szCs w:val="20"/>
        </w:rPr>
        <w:t xml:space="preserve"> </w:t>
      </w:r>
      <w:r w:rsidR="00AB3EC4" w:rsidRPr="00AB3EC4">
        <w:rPr>
          <w:rFonts w:ascii="Arial" w:hAnsi="Arial" w:cs="Arial"/>
          <w:sz w:val="20"/>
          <w:szCs w:val="20"/>
        </w:rPr>
        <w:t xml:space="preserve">said </w:t>
      </w:r>
      <w:r w:rsidR="00AB3EC4" w:rsidRPr="00AB3EC4">
        <w:rPr>
          <w:rFonts w:ascii="Arial" w:hAnsi="Arial" w:cs="Arial"/>
          <w:b/>
          <w:bCs/>
          <w:sz w:val="20"/>
          <w:szCs w:val="20"/>
        </w:rPr>
        <w:t>Arkadiusz Płociński, Vice President of Real Management S.A</w:t>
      </w:r>
      <w:r w:rsidR="00EA26F4">
        <w:rPr>
          <w:rFonts w:ascii="Arial" w:hAnsi="Arial" w:cs="Arial"/>
          <w:b/>
          <w:bCs/>
          <w:sz w:val="20"/>
          <w:szCs w:val="20"/>
        </w:rPr>
        <w:t>.</w:t>
      </w:r>
      <w:r w:rsidR="009564A0" w:rsidRPr="00891A21">
        <w:rPr>
          <w:rFonts w:ascii="Arial" w:hAnsi="Arial" w:cs="Arial"/>
          <w:sz w:val="20"/>
          <w:szCs w:val="20"/>
        </w:rPr>
        <w:t xml:space="preserve"> </w:t>
      </w:r>
      <w:r w:rsidR="00AB3EC4">
        <w:rPr>
          <w:rFonts w:ascii="Arial" w:hAnsi="Arial" w:cs="Arial"/>
          <w:sz w:val="20"/>
          <w:szCs w:val="20"/>
        </w:rPr>
        <w:t>“</w:t>
      </w:r>
      <w:r w:rsidR="00BC7EB8" w:rsidRPr="00891A21">
        <w:rPr>
          <w:rFonts w:ascii="Arial" w:hAnsi="Arial" w:cs="Arial"/>
          <w:sz w:val="20"/>
          <w:szCs w:val="20"/>
        </w:rPr>
        <w:t>Signing a long-term agreement with Dr Irena Eris proves that we are a reliable partner, offering modern and technically advanced infrastructure</w:t>
      </w:r>
      <w:r w:rsidR="00AB3EC4">
        <w:rPr>
          <w:rFonts w:ascii="Arial" w:hAnsi="Arial" w:cs="Arial"/>
          <w:sz w:val="20"/>
          <w:szCs w:val="20"/>
        </w:rPr>
        <w:t>.</w:t>
      </w:r>
      <w:r w:rsidR="000D3172">
        <w:rPr>
          <w:rFonts w:ascii="Arial" w:hAnsi="Arial" w:cs="Arial"/>
          <w:sz w:val="20"/>
          <w:szCs w:val="20"/>
        </w:rPr>
        <w:t xml:space="preserve"> </w:t>
      </w:r>
      <w:r w:rsidR="00AB3EC4">
        <w:rPr>
          <w:rFonts w:ascii="Arial" w:hAnsi="Arial" w:cs="Arial"/>
          <w:sz w:val="20"/>
          <w:szCs w:val="20"/>
        </w:rPr>
        <w:t>C</w:t>
      </w:r>
      <w:r w:rsidR="00BC7EB8" w:rsidRPr="00891A21">
        <w:rPr>
          <w:rFonts w:ascii="Arial" w:hAnsi="Arial" w:cs="Arial"/>
          <w:sz w:val="20"/>
          <w:szCs w:val="20"/>
        </w:rPr>
        <w:t>onstruction of the project in Łubna is scheduled to start in Q4 2023.</w:t>
      </w:r>
      <w:r w:rsidR="000D3172">
        <w:rPr>
          <w:rFonts w:ascii="Arial" w:hAnsi="Arial" w:cs="Arial"/>
          <w:sz w:val="20"/>
          <w:szCs w:val="20"/>
        </w:rPr>
        <w:t>”</w:t>
      </w:r>
    </w:p>
    <w:p w14:paraId="6318FD89" w14:textId="77777777" w:rsidR="003D0846" w:rsidRPr="00891A21" w:rsidRDefault="003D0846" w:rsidP="00E92DEB">
      <w:pPr>
        <w:suppressAutoHyphens/>
        <w:spacing w:before="240" w:after="120" w:line="240" w:lineRule="auto"/>
        <w:jc w:val="both"/>
        <w:rPr>
          <w:rFonts w:ascii="Arial" w:hAnsi="Arial" w:cs="Arial"/>
          <w:b/>
          <w:bCs/>
          <w:sz w:val="18"/>
          <w:szCs w:val="18"/>
        </w:rPr>
      </w:pPr>
      <w:r w:rsidRPr="00891A21">
        <w:rPr>
          <w:rFonts w:ascii="Arial" w:hAnsi="Arial"/>
          <w:b/>
          <w:sz w:val="18"/>
        </w:rPr>
        <w:t>About Real Management S.A.</w:t>
      </w:r>
    </w:p>
    <w:p w14:paraId="50C3559F" w14:textId="77777777" w:rsidR="003D0846" w:rsidRPr="00891A21" w:rsidRDefault="003D0846" w:rsidP="00891A21">
      <w:pPr>
        <w:suppressAutoHyphens/>
        <w:spacing w:after="120" w:line="240" w:lineRule="auto"/>
        <w:jc w:val="both"/>
        <w:rPr>
          <w:rFonts w:ascii="Arial" w:hAnsi="Arial" w:cs="Arial"/>
          <w:sz w:val="18"/>
          <w:szCs w:val="18"/>
        </w:rPr>
      </w:pPr>
      <w:r w:rsidRPr="00891A21">
        <w:rPr>
          <w:rFonts w:ascii="Arial" w:hAnsi="Arial"/>
          <w:sz w:val="18"/>
        </w:rPr>
        <w:t>Real Management S.A. is a rapidly growing development company established in 2002. The company’s business focuses on the manufacturing, industrial and residential property sectors. Innovation and effective management are factors enabling the company to continuously grow and expand in the real property sector. Since its inception, Real Management S.A. has completed commercial and residential projects totalling 265,000 m</w:t>
      </w:r>
      <w:r w:rsidRPr="00891A21">
        <w:rPr>
          <w:rFonts w:ascii="Arial" w:hAnsi="Arial"/>
          <w:sz w:val="18"/>
          <w:vertAlign w:val="superscript"/>
        </w:rPr>
        <w:t>2</w:t>
      </w:r>
      <w:r w:rsidRPr="00891A21">
        <w:rPr>
          <w:rFonts w:ascii="Arial" w:hAnsi="Arial"/>
          <w:sz w:val="18"/>
        </w:rPr>
        <w:t>. These include the Bolero Office Park complex, the premium single-family housing estates Rezydencje Pałacowa and Rezydencje Chojnów, the Good Point logistics and industrial centres, and the Przyczółkowska Vis a Vis and Point.44 convenience parks.</w:t>
      </w:r>
    </w:p>
    <w:p w14:paraId="70B8A155" w14:textId="77777777" w:rsidR="003D0846" w:rsidRPr="00891A21" w:rsidRDefault="003D0846" w:rsidP="00891A21">
      <w:pPr>
        <w:suppressAutoHyphens/>
        <w:spacing w:after="120" w:line="240" w:lineRule="auto"/>
        <w:jc w:val="both"/>
        <w:rPr>
          <w:rFonts w:ascii="Arial" w:hAnsi="Arial" w:cs="Arial"/>
          <w:sz w:val="18"/>
          <w:szCs w:val="18"/>
        </w:rPr>
      </w:pPr>
      <w:r w:rsidRPr="00891A21">
        <w:rPr>
          <w:rFonts w:ascii="Arial" w:hAnsi="Arial"/>
          <w:sz w:val="18"/>
        </w:rPr>
        <w:t>In line with its strategic goals for the next four years, Real Management S.A. plans to develop a further 500,000 m</w:t>
      </w:r>
      <w:r w:rsidRPr="00891A21">
        <w:rPr>
          <w:rFonts w:ascii="Arial" w:hAnsi="Arial"/>
          <w:sz w:val="18"/>
          <w:vertAlign w:val="superscript"/>
        </w:rPr>
        <w:t>2</w:t>
      </w:r>
      <w:r w:rsidRPr="00891A21">
        <w:rPr>
          <w:rFonts w:ascii="Arial" w:hAnsi="Arial"/>
          <w:sz w:val="18"/>
        </w:rPr>
        <w:t xml:space="preserve"> of modern logistics and industrial space under the Good Point brand and 44,000 m</w:t>
      </w:r>
      <w:r w:rsidRPr="00891A21">
        <w:rPr>
          <w:rFonts w:ascii="Arial" w:hAnsi="Arial"/>
          <w:sz w:val="18"/>
          <w:vertAlign w:val="superscript"/>
        </w:rPr>
        <w:t>2</w:t>
      </w:r>
      <w:r w:rsidRPr="00891A21">
        <w:rPr>
          <w:rFonts w:ascii="Arial" w:hAnsi="Arial"/>
          <w:sz w:val="18"/>
        </w:rPr>
        <w:t xml:space="preserve"> of residential space in Warsaw as part of the Neo Natolin premium single-family housing development.</w:t>
      </w:r>
    </w:p>
    <w:p w14:paraId="76121B48" w14:textId="77777777" w:rsidR="003D0846" w:rsidRPr="00891A21" w:rsidRDefault="003D0846" w:rsidP="00891A21">
      <w:pPr>
        <w:suppressAutoHyphens/>
        <w:spacing w:after="120" w:line="240" w:lineRule="auto"/>
        <w:jc w:val="both"/>
        <w:rPr>
          <w:rFonts w:ascii="Arial" w:hAnsi="Arial" w:cs="Arial"/>
          <w:sz w:val="18"/>
          <w:szCs w:val="18"/>
        </w:rPr>
      </w:pPr>
      <w:r w:rsidRPr="00891A21">
        <w:rPr>
          <w:rFonts w:ascii="Arial" w:hAnsi="Arial"/>
          <w:sz w:val="18"/>
        </w:rPr>
        <w:t>Real Management S.A. is a member of the Polish Association of Developers.</w:t>
      </w:r>
    </w:p>
    <w:p w14:paraId="2FAD9E74" w14:textId="77777777" w:rsidR="003D0846" w:rsidRPr="00891A21" w:rsidRDefault="003D0846" w:rsidP="00891A21">
      <w:pPr>
        <w:suppressAutoHyphens/>
        <w:rPr>
          <w:rFonts w:ascii="Arial" w:hAnsi="Arial" w:cs="Arial"/>
          <w:sz w:val="18"/>
          <w:szCs w:val="18"/>
        </w:rPr>
      </w:pPr>
    </w:p>
    <w:p w14:paraId="32A4A760" w14:textId="77777777" w:rsidR="003D0846" w:rsidRPr="00891A21" w:rsidRDefault="003D0846" w:rsidP="00891A21">
      <w:pPr>
        <w:suppressAutoHyphens/>
        <w:rPr>
          <w:rFonts w:ascii="Arial" w:hAnsi="Arial" w:cs="Arial"/>
          <w:b/>
          <w:sz w:val="18"/>
          <w:szCs w:val="18"/>
        </w:rPr>
      </w:pPr>
      <w:r w:rsidRPr="00891A21">
        <w:rPr>
          <w:rFonts w:ascii="Arial" w:hAnsi="Arial"/>
          <w:b/>
          <w:sz w:val="18"/>
        </w:rPr>
        <w:t>Media contact:</w:t>
      </w:r>
    </w:p>
    <w:p w14:paraId="71B5E28B" w14:textId="769B310B" w:rsidR="003D0846" w:rsidRPr="00891A21" w:rsidRDefault="003D0846" w:rsidP="00891A21">
      <w:pPr>
        <w:suppressAutoHyphens/>
        <w:spacing w:after="0"/>
        <w:rPr>
          <w:rFonts w:ascii="Arial" w:hAnsi="Arial" w:cs="Arial"/>
          <w:sz w:val="18"/>
          <w:szCs w:val="18"/>
        </w:rPr>
      </w:pPr>
      <w:r w:rsidRPr="00891A21">
        <w:rPr>
          <w:rFonts w:ascii="Arial" w:hAnsi="Arial"/>
          <w:sz w:val="18"/>
        </w:rPr>
        <w:t>Anna Rudnicka-Sipayłło</w:t>
      </w:r>
    </w:p>
    <w:p w14:paraId="69C0D213" w14:textId="77777777" w:rsidR="003D0846" w:rsidRPr="00891A21" w:rsidRDefault="003D0846" w:rsidP="00891A21">
      <w:pPr>
        <w:suppressAutoHyphens/>
        <w:spacing w:after="0"/>
        <w:rPr>
          <w:rFonts w:ascii="Arial" w:hAnsi="Arial" w:cs="Arial"/>
          <w:sz w:val="18"/>
          <w:szCs w:val="18"/>
        </w:rPr>
      </w:pPr>
      <w:r w:rsidRPr="00891A21">
        <w:rPr>
          <w:rFonts w:ascii="Arial" w:hAnsi="Arial"/>
          <w:sz w:val="18"/>
        </w:rPr>
        <w:t>Advanced PR</w:t>
      </w:r>
    </w:p>
    <w:p w14:paraId="25480C2E" w14:textId="1544E28A" w:rsidR="003D0846" w:rsidRPr="00891A21" w:rsidRDefault="003D0846" w:rsidP="00891A21">
      <w:pPr>
        <w:suppressAutoHyphens/>
        <w:spacing w:after="0"/>
        <w:rPr>
          <w:rFonts w:ascii="Arial" w:hAnsi="Arial" w:cs="Arial"/>
          <w:sz w:val="18"/>
          <w:szCs w:val="18"/>
        </w:rPr>
      </w:pPr>
      <w:r w:rsidRPr="00891A21">
        <w:rPr>
          <w:rFonts w:ascii="Arial" w:hAnsi="Arial"/>
          <w:sz w:val="18"/>
        </w:rPr>
        <w:t>phone: +48 604 444 724</w:t>
      </w:r>
    </w:p>
    <w:p w14:paraId="1F0F7753" w14:textId="089B0E5C" w:rsidR="003D0846" w:rsidRPr="00891A21" w:rsidRDefault="003D0846" w:rsidP="00E92DEB">
      <w:pPr>
        <w:suppressAutoHyphens/>
        <w:rPr>
          <w:rFonts w:ascii="Arial" w:hAnsi="Arial" w:cs="Arial"/>
          <w:sz w:val="20"/>
          <w:szCs w:val="20"/>
        </w:rPr>
      </w:pPr>
      <w:r w:rsidRPr="00891A21">
        <w:rPr>
          <w:rFonts w:ascii="Arial" w:hAnsi="Arial"/>
          <w:sz w:val="18"/>
        </w:rPr>
        <w:t xml:space="preserve">e-mail: </w:t>
      </w:r>
      <w:hyperlink r:id="rId5" w:history="1">
        <w:r w:rsidRPr="00891A21">
          <w:rPr>
            <w:rStyle w:val="Hipercze"/>
            <w:rFonts w:ascii="Arial" w:hAnsi="Arial"/>
            <w:color w:val="auto"/>
            <w:sz w:val="18"/>
          </w:rPr>
          <w:t>ars@advancedpr.pl</w:t>
        </w:r>
      </w:hyperlink>
      <w:r w:rsidRPr="00891A21">
        <w:rPr>
          <w:rFonts w:ascii="Arial" w:hAnsi="Arial"/>
          <w:sz w:val="18"/>
        </w:rPr>
        <w:t xml:space="preserve"> </w:t>
      </w:r>
    </w:p>
    <w:sectPr w:rsidR="003D0846" w:rsidRPr="00891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B8"/>
    <w:rsid w:val="000D23D4"/>
    <w:rsid w:val="000D3172"/>
    <w:rsid w:val="00175E02"/>
    <w:rsid w:val="00186FBF"/>
    <w:rsid w:val="00242743"/>
    <w:rsid w:val="002D2666"/>
    <w:rsid w:val="003D0846"/>
    <w:rsid w:val="004061F4"/>
    <w:rsid w:val="0045785A"/>
    <w:rsid w:val="00627604"/>
    <w:rsid w:val="00694133"/>
    <w:rsid w:val="007338B2"/>
    <w:rsid w:val="00891A21"/>
    <w:rsid w:val="008F1C9D"/>
    <w:rsid w:val="009342DD"/>
    <w:rsid w:val="009564A0"/>
    <w:rsid w:val="00980B0D"/>
    <w:rsid w:val="00AB06E3"/>
    <w:rsid w:val="00AB38DD"/>
    <w:rsid w:val="00AB3EC4"/>
    <w:rsid w:val="00B6541D"/>
    <w:rsid w:val="00B8082B"/>
    <w:rsid w:val="00BC7EB8"/>
    <w:rsid w:val="00C243FB"/>
    <w:rsid w:val="00D644A7"/>
    <w:rsid w:val="00DA0D70"/>
    <w:rsid w:val="00E53B8D"/>
    <w:rsid w:val="00E92DEB"/>
    <w:rsid w:val="00EA26F4"/>
    <w:rsid w:val="00F0552E"/>
    <w:rsid w:val="00F76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456"/>
  <w15:chartTrackingRefBased/>
  <w15:docId w15:val="{A102239D-177C-4758-8B13-66DA36E1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D644A7"/>
    <w:pPr>
      <w:spacing w:after="0" w:line="240" w:lineRule="auto"/>
    </w:pPr>
  </w:style>
  <w:style w:type="character" w:styleId="Hipercze">
    <w:name w:val="Hyperlink"/>
    <w:basedOn w:val="Domylnaczcionkaakapitu"/>
    <w:uiPriority w:val="99"/>
    <w:unhideWhenUsed/>
    <w:rsid w:val="003D0846"/>
    <w:rPr>
      <w:color w:val="0000FF"/>
      <w:u w:val="single"/>
    </w:rPr>
  </w:style>
  <w:style w:type="character" w:styleId="Nierozpoznanawzmianka">
    <w:name w:val="Unresolved Mention"/>
    <w:basedOn w:val="Domylnaczcionkaakapitu"/>
    <w:uiPriority w:val="99"/>
    <w:semiHidden/>
    <w:unhideWhenUsed/>
    <w:rsid w:val="003D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s@advancedpr.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Krzysztof Wielgus</cp:lastModifiedBy>
  <cp:revision>6</cp:revision>
  <dcterms:created xsi:type="dcterms:W3CDTF">2023-09-13T22:14:00Z</dcterms:created>
  <dcterms:modified xsi:type="dcterms:W3CDTF">2023-09-27T10:21:00Z</dcterms:modified>
</cp:coreProperties>
</file>